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10028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713"/>
        <w:gridCol w:w="2752"/>
        <w:gridCol w:w="1860"/>
        <w:gridCol w:w="1867"/>
      </w:tblGrid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ny1"/>
              <w:jc w:val="center"/>
              <w:rPr/>
            </w:pPr>
            <w:r>
              <w:rPr>
                <w:rStyle w:val="Domylnaczcionkaakapitu1"/>
                <w:rFonts w:eastAsia="Calibri" w:ascii="Arial Narrow" w:hAnsi="Arial Narrow"/>
                <w:b/>
                <w:sz w:val="24"/>
                <w:szCs w:val="24"/>
              </w:rPr>
              <w:t>KWESTIONARIUSZ OSOBOWY DLA OSOBY UBIEGAJACEJ SIĘ O ZATRUDNIENIE NA STANOWISKU SAMORZĄDOWYM</w:t>
            </w:r>
          </w:p>
          <w:p>
            <w:pPr>
              <w:pStyle w:val="Normalny1"/>
              <w:jc w:val="center"/>
              <w:rPr>
                <w:rStyle w:val="Domylnaczcionkaakapitu1"/>
                <w:rFonts w:ascii="Arial Narrow" w:hAnsi="Arial Narrow" w:eastAsia="Calibri"/>
                <w:b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52" w:before="0" w:after="160"/>
              <w:jc w:val="left"/>
              <w:rPr/>
            </w:pPr>
            <w:r>
              <w:rPr>
                <w:rStyle w:val="Domylnaczcionkaakapitu1"/>
                <w:rFonts w:eastAsia="Calibri" w:ascii="Arial Narrow" w:hAnsi="Arial Narrow"/>
                <w:b/>
                <w:sz w:val="24"/>
                <w:szCs w:val="24"/>
              </w:rPr>
              <w:t>Na podstawie art.</w:t>
            </w:r>
            <w:r>
              <w:rPr>
                <w:rStyle w:val="Domylnaczcionkaakapitu1"/>
                <w:rFonts w:eastAsia="Calibri" w:ascii="Arial Narrow" w:hAnsi="Arial Narrow"/>
                <w:b/>
                <w:bCs/>
                <w:sz w:val="24"/>
                <w:szCs w:val="24"/>
              </w:rPr>
              <w:t xml:space="preserve"> 22</w:t>
            </w:r>
            <w:r>
              <w:rPr>
                <w:rStyle w:val="Domylnaczcionkaakapitu1"/>
                <w:rFonts w:eastAsia="Calibri" w:ascii="Arial Narrow" w:hAnsi="Arial Narrow"/>
                <w:b/>
                <w:bCs/>
                <w:position w:val="29"/>
                <w:sz w:val="24"/>
                <w:szCs w:val="24"/>
              </w:rPr>
              <w:t>1</w:t>
            </w:r>
            <w:r>
              <w:rPr>
                <w:rStyle w:val="Domylnaczcionkaakapitu1"/>
                <w:rFonts w:eastAsia="Calibri" w:ascii="Arial Narrow" w:hAnsi="Arial Narrow"/>
                <w:b/>
                <w:sz w:val="24"/>
                <w:szCs w:val="24"/>
              </w:rPr>
              <w:t xml:space="preserve"> §1 pkt 1) – 3) ustawy z dnia 26 czerwca 1974 roku Kodeks Pracy</w:t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Pierwsze imię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Drugie imię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Nazwisko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Data urodzenia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Dane kontaktowe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52" w:before="0" w:after="160"/>
              <w:jc w:val="left"/>
              <w:rPr/>
            </w:pP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>Na podstawie art. 22</w:t>
            </w:r>
            <w:r>
              <w:rPr>
                <w:rStyle w:val="Domylnaczcionkaakapitu1"/>
                <w:rFonts w:ascii="Arial Narrow" w:hAnsi="Arial Narrow"/>
                <w:b/>
                <w:position w:val="29"/>
                <w:sz w:val="24"/>
                <w:szCs w:val="24"/>
              </w:rPr>
              <w:t>1</w:t>
            </w: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 xml:space="preserve"> §2 oraz art. 22</w:t>
            </w:r>
            <w:r>
              <w:rPr>
                <w:rStyle w:val="Domylnaczcionkaakapitu1"/>
                <w:rFonts w:ascii="Arial Narrow" w:hAnsi="Arial Narrow"/>
                <w:b/>
                <w:position w:val="29"/>
                <w:sz w:val="24"/>
                <w:szCs w:val="24"/>
              </w:rPr>
              <w:t>1</w:t>
            </w: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 xml:space="preserve"> §3 pkt. 4) ustawy z dnia 26 czerwca 1974 roku Kodeks Pracy</w:t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Wykształcenie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Kwalifikacje zawodowe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36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Przebieg dotychczasowego zatrudnienia</w:t>
            </w:r>
          </w:p>
          <w:p>
            <w:pPr>
              <w:pStyle w:val="Normalny1"/>
              <w:spacing w:lineRule="auto" w:line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52"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  <w:t>Na podstawie ustawy z dnia 20 kwietnia 2004 roku o promocji zatrudnienia i instytucjach rynku pracy, ustawy z dnia 13 października 1998 roku o systemie ubezpieczeń społecznych</w:t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Obywatelstwo</w:t>
            </w:r>
          </w:p>
          <w:p>
            <w:pPr>
              <w:pStyle w:val="Normalny1"/>
              <w:spacing w:lineRule="auto" w:line="480"/>
              <w:rPr>
                <w:rFonts w:ascii="Arial Narrow" w:hAnsi="Arial Narrow" w:eastAsia="Calibri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52" w:before="0" w:after="160"/>
              <w:jc w:val="left"/>
              <w:rPr/>
            </w:pP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>Na podstawie ustawy z dnia 21 listopada 2008 roku o pracownikach samorządowych</w:t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360"/>
              <w:rPr>
                <w:rStyle w:val="Domylnaczcionkaakapitu1"/>
                <w:rFonts w:ascii="Arial Narrow" w:hAnsi="Arial Narrow"/>
                <w:sz w:val="24"/>
                <w:szCs w:val="24"/>
              </w:rPr>
            </w:pPr>
            <w:r>
              <w:rPr/>
            </w:r>
          </w:p>
          <w:p>
            <w:pPr>
              <w:pStyle w:val="Normalny1"/>
              <w:spacing w:lineRule="auto" w:line="360"/>
              <w:rPr/>
            </w:pP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 xml:space="preserve">□ 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Oświadczam, że nie był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e(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a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)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m skazana prawomocnym wyrokiem sądu za umyślne przestępstwo ścigane z oskarżenia publicznego lub umyślne przestępstwo skarbowe</w:t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360"/>
              <w:rPr>
                <w:rStyle w:val="Domylnaczcionkaakapitu1"/>
                <w:rFonts w:ascii="Arial Narrow" w:hAnsi="Arial Narrow"/>
                <w:sz w:val="24"/>
                <w:szCs w:val="24"/>
              </w:rPr>
            </w:pPr>
            <w:r>
              <w:rPr/>
            </w:r>
          </w:p>
          <w:p>
            <w:pPr>
              <w:pStyle w:val="Normalny1"/>
              <w:spacing w:lineRule="auto" w:line="360"/>
              <w:rPr/>
            </w:pP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 xml:space="preserve">□ 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Oświadczam, że cieszę się nieposzlakowaną opinią</w:t>
            </w:r>
          </w:p>
          <w:p>
            <w:pPr>
              <w:pStyle w:val="Normalny1"/>
              <w:spacing w:lineRule="auto" w:line="360"/>
              <w:rPr>
                <w:rStyle w:val="Domylnaczcionkaakapitu1"/>
                <w:rFonts w:ascii="Arial Narrow" w:hAnsi="Arial Narrow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00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360"/>
              <w:rPr/>
            </w:pPr>
            <w:r>
              <w:rPr/>
            </w:r>
          </w:p>
          <w:p>
            <w:pPr>
              <w:pStyle w:val="Normalny1"/>
              <w:spacing w:lineRule="auto" w:line="360"/>
              <w:rPr/>
            </w:pP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 xml:space="preserve">□ 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 xml:space="preserve">Oświadczam, że 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mój stan zdrowia pozwala na zajmowanie tego stanowiska pracy</w:t>
            </w:r>
          </w:p>
          <w:p>
            <w:pPr>
              <w:pStyle w:val="Normalny1"/>
              <w:spacing w:lineRule="auto" w:line="360"/>
              <w:rPr>
                <w:rStyle w:val="Domylnaczcionkaakapitu1"/>
                <w:rFonts w:ascii="Arial Narrow" w:hAnsi="Arial Narrow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52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 podstawie art. 45 ustawy z dnia 27 sierpnia 1997 r. o rehabilitacji zawodowej i społecznej oraz zatrudnianiu osób niepełnosprawnych</w:t>
            </w:r>
          </w:p>
        </w:tc>
      </w:tr>
      <w:tr>
        <w:trPr/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Informacja o niepełnosprawności</w:t>
            </w:r>
          </w:p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1"/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pacing w:lineRule="auto" w:line="4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0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 xml:space="preserve">Administratorem danych osobowych jest 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>Zarząd Dróg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 xml:space="preserve"> Powiatow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>ych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 xml:space="preserve"> w Wejherowie ul. 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>Pucka 11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 xml:space="preserve">, tel. 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>587743280</w:t>
            </w: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 xml:space="preserve">  e-mail: </w:t>
            </w:r>
            <w:r>
              <w:fldChar w:fldCharType="begin"/>
            </w:r>
            <w:r>
              <w:rPr>
                <w:rStyle w:val="Hipercze1"/>
                <w:sz w:val="24"/>
                <w:szCs w:val="24"/>
                <w:rFonts w:eastAsia="Calibri" w:ascii="Arial Narrow" w:hAnsi="Arial Narrow"/>
              </w:rPr>
              <w:instrText xml:space="preserve"> HYPERLINK "mailto:Starostwo@powiatwejherowski.pl" \l "_blank"</w:instrText>
            </w:r>
            <w:r>
              <w:rPr>
                <w:rStyle w:val="Hipercze1"/>
                <w:sz w:val="24"/>
                <w:szCs w:val="24"/>
                <w:rFonts w:eastAsia="Calibri" w:ascii="Arial Narrow" w:hAnsi="Arial Narrow"/>
              </w:rPr>
              <w:fldChar w:fldCharType="separate"/>
            </w:r>
            <w:r>
              <w:rPr>
                <w:rStyle w:val="Hipercze1"/>
                <w:rFonts w:eastAsia="Calibri" w:ascii="Arial Narrow" w:hAnsi="Arial Narrow"/>
                <w:sz w:val="24"/>
                <w:szCs w:val="24"/>
              </w:rPr>
              <w:t>s</w:t>
            </w:r>
            <w:r>
              <w:rPr>
                <w:rStyle w:val="Hipercze1"/>
                <w:sz w:val="24"/>
                <w:szCs w:val="24"/>
                <w:rFonts w:eastAsia="Calibri" w:ascii="Arial Narrow" w:hAnsi="Arial Narrow"/>
              </w:rPr>
              <w:fldChar w:fldCharType="end"/>
            </w:r>
            <w:r>
              <w:rPr>
                <w:rStyle w:val="Hipercze1"/>
                <w:rFonts w:eastAsia="Calibri" w:ascii="Arial Narrow" w:hAnsi="Arial Narrow"/>
                <w:sz w:val="24"/>
                <w:szCs w:val="24"/>
              </w:rPr>
              <w:t>ekretariat</w:t>
            </w:r>
            <w:r>
              <w:rPr>
                <w:rStyle w:val="Hipercze1"/>
                <w:rFonts w:eastAsia="Calibri" w:ascii="Arial Narrow" w:hAnsi="Arial Narrow"/>
                <w:sz w:val="24"/>
                <w:szCs w:val="24"/>
              </w:rPr>
              <w:t>@</w:t>
            </w:r>
            <w:r>
              <w:rPr>
                <w:rStyle w:val="Hipercze1"/>
                <w:rFonts w:eastAsia="Calibri" w:ascii="Arial Narrow" w:hAnsi="Arial Narrow"/>
                <w:sz w:val="24"/>
                <w:szCs w:val="24"/>
              </w:rPr>
              <w:t>zarzaddrogowy.</w:t>
            </w:r>
            <w:r>
              <w:rPr>
                <w:rStyle w:val="Hipercze1"/>
                <w:rFonts w:eastAsia="Calibri" w:ascii="Arial Narrow" w:hAnsi="Arial Narrow"/>
                <w:sz w:val="24"/>
                <w:szCs w:val="24"/>
              </w:rPr>
              <w:t>pl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ascii="Arial Narrow" w:hAnsi="Arial Narrow"/>
                <w:color w:val="000000"/>
                <w:sz w:val="24"/>
                <w:szCs w:val="24"/>
              </w:rPr>
              <w:t>K</w:t>
            </w:r>
            <w:r>
              <w:rPr>
                <w:rStyle w:val="Domylnaczcionkaakapitu1"/>
                <w:rFonts w:cs="SourceSansPro-Regular" w:ascii="Arial Narrow" w:hAnsi="Arial Narrow"/>
                <w:color w:val="000000"/>
                <w:sz w:val="24"/>
                <w:szCs w:val="24"/>
              </w:rPr>
              <w:t>on</w:t>
            </w: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 xml:space="preserve">takt do inspektora ochrony – </w:t>
            </w: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>Pana Krzysztofa Raulin</w:t>
            </w: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>poprzez:</w:t>
            </w: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rStyle w:val="Hipercze1"/>
                <w:sz w:val="24"/>
                <w:szCs w:val="24"/>
                <w:rFonts w:eastAsia="Calibri" w:cs="SourceSansPro-Regular" w:ascii="Arial Narrow" w:hAnsi="Arial Narrow"/>
              </w:rPr>
              <w:instrText xml:space="preserve"> HYPERLINK "mailto:Starostwo@powiatwejherowski.pl" \l "_blank"</w:instrText>
            </w:r>
            <w:r>
              <w:rPr>
                <w:rStyle w:val="Hipercze1"/>
                <w:sz w:val="24"/>
                <w:szCs w:val="24"/>
                <w:rFonts w:eastAsia="Calibri" w:cs="SourceSansPro-Regular" w:ascii="Arial Narrow" w:hAnsi="Arial Narrow"/>
              </w:rPr>
              <w:fldChar w:fldCharType="separate"/>
            </w:r>
            <w:r>
              <w:rPr>
                <w:rStyle w:val="Hipercze1"/>
                <w:rFonts w:eastAsia="Calibri" w:cs="SourceSansPro-Regular" w:ascii="Arial Narrow" w:hAnsi="Arial Narrow"/>
                <w:sz w:val="24"/>
                <w:szCs w:val="24"/>
              </w:rPr>
              <w:t>s</w:t>
            </w:r>
            <w:r>
              <w:rPr>
                <w:rStyle w:val="Hipercze1"/>
                <w:sz w:val="24"/>
                <w:szCs w:val="24"/>
                <w:rFonts w:eastAsia="Calibri" w:cs="SourceSansPro-Regular" w:ascii="Arial Narrow" w:hAnsi="Arial Narrow"/>
              </w:rPr>
              <w:fldChar w:fldCharType="end"/>
            </w:r>
            <w:r>
              <w:rPr>
                <w:rStyle w:val="Hipercze1"/>
                <w:rFonts w:eastAsia="Calibri" w:cs="SourceSansPro-Regular" w:ascii="Arial Narrow" w:hAnsi="Arial Narrow"/>
                <w:sz w:val="24"/>
                <w:szCs w:val="24"/>
              </w:rPr>
              <w:t>ekretariat</w:t>
            </w:r>
            <w:r>
              <w:rPr>
                <w:rStyle w:val="Hipercze1"/>
                <w:rFonts w:eastAsia="Calibri" w:cs="SourceSansPro-Regular" w:ascii="Arial Narrow" w:hAnsi="Arial Narrow"/>
                <w:sz w:val="24"/>
                <w:szCs w:val="24"/>
              </w:rPr>
              <w:t>@</w:t>
            </w:r>
            <w:r>
              <w:rPr>
                <w:rStyle w:val="Hipercze1"/>
                <w:rFonts w:eastAsia="Calibri" w:cs="SourceSansPro-Regular" w:ascii="Arial Narrow" w:hAnsi="Arial Narrow"/>
                <w:sz w:val="24"/>
                <w:szCs w:val="24"/>
              </w:rPr>
              <w:t>zarzaddrogowy.</w:t>
            </w:r>
            <w:r>
              <w:rPr>
                <w:rStyle w:val="Hipercze1"/>
                <w:rFonts w:eastAsia="Calibri" w:cs="SourceSansPro-Regular" w:ascii="Arial Narrow" w:hAnsi="Arial Narrow"/>
                <w:sz w:val="24"/>
                <w:szCs w:val="24"/>
              </w:rPr>
              <w:t>pl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>Celem przetwarzania jest rekrutacja na wolne stanowisko.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>Podstawą przetwarzania są przepisy prawa pracy oraz zgoda kandydata.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>O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dbiorcami danych osobowych mogą być podmioty uprawnione do ujawnienia im danych na mocy przepisów prawa oraz podmioty przetwarzające dane w ramach świadczenia usług dla administratora.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D</w:t>
            </w: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 xml:space="preserve">ane osobowe będą przetwarzane, w tym przechowywane przez okres </w:t>
            </w: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>3</w:t>
            </w: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 xml:space="preserve"> miesięcy od dnia za</w:t>
            </w: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>trudnienia osoby wyłonionej w drodze naboru</w:t>
            </w:r>
            <w:r>
              <w:rPr>
                <w:rStyle w:val="Domylnaczcionkaakapitu1"/>
                <w:rFonts w:eastAsia="Calibri" w:cs="SourceSansPro-Regular" w:ascii="Arial Narrow" w:hAnsi="Arial Narrow"/>
                <w:sz w:val="24"/>
                <w:szCs w:val="24"/>
              </w:rPr>
              <w:t xml:space="preserve"> lub do dnia wycofania się ze zgody. Dokumentacja kandydata, który zostanie zatrudniony, zostanie dołączona do akt osobowych.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eastAsia="Calibri" w:ascii="Arial Narrow" w:hAnsi="Arial Narrow"/>
                <w:sz w:val="24"/>
                <w:szCs w:val="24"/>
              </w:rPr>
              <w:t xml:space="preserve">Kandydat do pracy </w:t>
            </w: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>ma prawo do:</w:t>
            </w:r>
          </w:p>
          <w:p>
            <w:pPr>
              <w:pStyle w:val="ListParagraph"/>
              <w:widowControl/>
              <w:numPr>
                <w:ilvl w:val="1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>dostępu do danych; sprostowania danych; ograniczenia przetwarzania;</w:t>
            </w:r>
          </w:p>
          <w:p>
            <w:pPr>
              <w:pStyle w:val="ListParagraph"/>
              <w:widowControl/>
              <w:numPr>
                <w:ilvl w:val="1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 xml:space="preserve">wniesienia skargi do Prezesa Urzędu Ochrony Danych Osobowych </w:t>
            </w:r>
            <w:r>
              <w:rPr>
                <w:rStyle w:val="Domylnaczcionkaakapitu1"/>
                <w:rFonts w:ascii="Arial Narrow" w:hAnsi="Arial Narrow"/>
                <w:sz w:val="24"/>
                <w:szCs w:val="24"/>
              </w:rPr>
              <w:t>z siedzibą w Warszawie, przy ul. Stawki 2, listownie: ul. Stawki 2, 00-193 Warszawa lub przez elektroniczną skrzynkę podawczą dostępną na stronie: </w:t>
            </w:r>
            <w:r>
              <w:fldChar w:fldCharType="begin"/>
            </w:r>
            <w:r>
              <w:rPr>
                <w:rStyle w:val="Hipercze1"/>
                <w:sz w:val="24"/>
                <w:szCs w:val="24"/>
                <w:rFonts w:ascii="Arial Narrow" w:hAnsi="Arial Narrow"/>
              </w:rPr>
              <w:instrText xml:space="preserve"> HYPERLINK "https://uodo.gov.pl/pl/p/kontakt" \l "_blank"</w:instrText>
            </w:r>
            <w:r>
              <w:rPr>
                <w:rStyle w:val="Hipercze1"/>
                <w:sz w:val="24"/>
                <w:szCs w:val="24"/>
                <w:rFonts w:ascii="Arial Narrow" w:hAnsi="Arial Narrow"/>
              </w:rPr>
              <w:fldChar w:fldCharType="separate"/>
            </w:r>
            <w:r>
              <w:rPr>
                <w:rStyle w:val="Hipercze1"/>
                <w:rFonts w:ascii="Arial Narrow" w:hAnsi="Arial Narrow"/>
                <w:sz w:val="24"/>
                <w:szCs w:val="24"/>
              </w:rPr>
              <w:t>https://www.uodo.gov.pl/pl/p/kontakt</w:t>
            </w:r>
            <w:r>
              <w:rPr>
                <w:rStyle w:val="Hipercze1"/>
                <w:sz w:val="24"/>
                <w:szCs w:val="24"/>
                <w:rFonts w:ascii="Arial Narrow" w:hAnsi="Arial Narrow"/>
              </w:rPr>
              <w:fldChar w:fldCharType="end"/>
            </w:r>
            <w:r>
              <w:rPr>
                <w:rStyle w:val="Hipercze1"/>
                <w:rFonts w:ascii="Arial Narrow" w:hAnsi="Arial Narrow"/>
                <w:sz w:val="24"/>
                <w:szCs w:val="24"/>
              </w:rPr>
              <w:t>;</w:t>
            </w:r>
          </w:p>
          <w:p>
            <w:pPr>
              <w:pStyle w:val="ListParagraph"/>
              <w:widowControl/>
              <w:numPr>
                <w:ilvl w:val="1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>w przypadku wyrażenia zgody ma prawo do wycofania się ze zgody pisząc na adres administratora,</w:t>
            </w:r>
            <w:r>
              <w:rPr>
                <w:rStyle w:val="Domylnaczcionkaakapitu1"/>
                <w:rFonts w:cs="SourceSansPro-Regular" w:ascii="Arial Narrow" w:hAnsi="Arial Narrow"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rFonts w:cs="SourceSansPro-Regular" w:ascii="Arial Narrow" w:hAnsi="Arial Narrow"/>
                <w:sz w:val="24"/>
                <w:szCs w:val="24"/>
              </w:rPr>
              <w:t>prawo do żądania usunięcia danych zebranych na podstawie zgody.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76"/>
              <w:rPr/>
            </w:pPr>
            <w:r>
              <w:rPr>
                <w:rStyle w:val="Domylnaczcionkaakapitu1"/>
                <w:rFonts w:eastAsia="Times New Roman" w:cs="SourceSansPro-Regular" w:ascii="Arial Narrow" w:hAnsi="Arial Narrow"/>
                <w:sz w:val="24"/>
                <w:szCs w:val="24"/>
              </w:rPr>
              <w:t>Podanie danych osobowych wskazanych w pkt. 1 – 4 kwestionariusza jest wymogiem ustawowym i pracownik jest zobowiązany do ich podania. Konsekwencją niepodania tych danych może być brak możliwości rozpatrywania kandydata na stanowisko w rekrutacji.</w:t>
            </w:r>
          </w:p>
        </w:tc>
      </w:tr>
      <w:tr>
        <w:trPr/>
        <w:tc>
          <w:tcPr>
            <w:tcW w:w="100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3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left"/>
              <w:rPr/>
            </w:pP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 xml:space="preserve">           </w:t>
            </w: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>Imię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left"/>
              <w:rPr/>
            </w:pP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 xml:space="preserve">         </w:t>
            </w: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>Nazwisko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left"/>
              <w:rPr/>
            </w:pP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 xml:space="preserve">  </w:t>
            </w: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left"/>
              <w:rPr/>
            </w:pP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 xml:space="preserve">  </w:t>
            </w:r>
            <w:r>
              <w:rPr>
                <w:rStyle w:val="Domylnaczcionkaakapitu1"/>
                <w:rFonts w:ascii="Arial Narrow" w:hAnsi="Arial Narrow"/>
                <w:b/>
                <w:sz w:val="24"/>
                <w:szCs w:val="24"/>
              </w:rPr>
              <w:t>Podpis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shd w:val="clear" w:color="auto" w:fill="FFFFFF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  <w:p>
            <w:pPr>
              <w:pStyle w:val="Normalny1"/>
              <w:shd w:val="clear" w:color="auto" w:fill="FFFFFF"/>
              <w:jc w:val="center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</w:tbl>
    <w:p>
      <w:pPr>
        <w:pStyle w:val="ListParagraph"/>
        <w:ind w:left="43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ny1"/>
        <w:ind w:left="0"/>
        <w:rPr/>
      </w:pPr>
      <w:r>
        <w:rPr/>
      </w:r>
    </w:p>
    <w:sectPr>
      <w:type w:val="nextPage"/>
      <w:pgSz w:w="11906" w:h="16838"/>
      <w:pgMar w:left="1417" w:right="1417" w:gutter="0" w:header="0" w:top="568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Hipercze1" w:customStyle="1">
    <w:name w:val="Hiperłącze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ind w:left="397"/>
      <w:jc w:val="both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hi-IN" w:bidi="hi-IN"/>
    </w:rPr>
  </w:style>
  <w:style w:type="paragraph" w:styleId="ListParagraph">
    <w:name w:val="List Paragraph"/>
    <w:basedOn w:val="Normalny1"/>
    <w:qFormat/>
    <w:pPr>
      <w:ind w:left="720"/>
    </w:pPr>
    <w:rPr>
      <w:szCs w:val="21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LibreOffice/7.6.4.1$Windows_X86_64 LibreOffice_project/e19e193f88cd6c0525a17fb7a176ed8e6a3e2aa1</Application>
  <AppVersion>15.0000</AppVersion>
  <Pages>2</Pages>
  <Words>446</Words>
  <Characters>2703</Characters>
  <CharactersWithSpaces>3126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2025-10-17T10:55:00Z</dcterms:created>
  <dc:creator>Alicja Czajkowska</dc:creator>
  <dc:description/>
  <dc:language>pl-PL</dc:language>
  <cp:lastModifiedBy/>
  <cp:lastPrinted>1601-01-01T00:00:00Z</cp:lastPrinted>
  <dcterms:modified xsi:type="dcterms:W3CDTF">2026-03-10T11:03:02Z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-1929448728</vt:i4>
  </property>
</Properties>
</file>